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jc w:val="center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C2410C"/>
          </w:tcPr>
          <w:p>
            <w:pPr>
              <w:spacing w:after="40"/>
            </w:pPr>
            <w:r>
              <w:rPr>
                <w:rFonts w:ascii="Georgia" w:hAnsi="Georgia" w:eastAsia="Georgia"/>
                <w:b/>
                <w:i w:val="0"/>
                <w:color w:val="FFFFFF"/>
                <w:sz w:val="60"/>
              </w:rPr>
              <w:t>[School Name] PTA News</w:t>
            </w:r>
          </w:p>
          <w:p>
            <w:r>
              <w:rPr>
                <w:b w:val="0"/>
                <w:i w:val="0"/>
                <w:color w:val="FFFFFF"/>
                <w:sz w:val="21"/>
              </w:rPr>
              <w:t>[Month Year]  |  [School website]</w:t>
            </w:r>
          </w:p>
        </w:tc>
      </w:tr>
    </w:tbl>
    <w:p/>
    <w:p>
      <w:r>
        <w:rPr>
          <w:b w:val="0"/>
          <w:i w:val="0"/>
        </w:rPr>
        <w:t>Hi families, here's what's happening at Lincoln this month and how you can help. It takes two minutes to read.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The big event</w:t>
      </w:r>
    </w:p>
    <w:p>
      <w:r>
        <w:rPr>
          <w:b w:val="0"/>
          <w:i w:val="0"/>
        </w:rPr>
        <w:t>Fall Festival is Friday, October 24, from 4 to 7 PM on the back field. Games, a bake sale and the class pumpkin contest. Bring the whole family.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9E7E2"/>
          </w:tcPr>
          <w:p>
            <w:pPr>
              <w:jc w:val="center"/>
            </w:pPr>
            <w:r>
              <w:br/>
            </w:r>
            <w:r>
              <w:br/>
            </w:r>
            <w:r>
              <w:br/>
            </w:r>
            <w:r>
              <w:rPr>
                <w:b w:val="0"/>
                <w:i/>
                <w:color w:val="5F5E66"/>
                <w:sz w:val="19"/>
              </w:rPr>
              <w:t>Event photo goes here. Insert &gt; Image.</w:t>
            </w:r>
            <w:r>
              <w:br/>
            </w:r>
            <w:r>
              <w:br/>
            </w:r>
            <w:r>
              <w:br/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Volunteers needed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FFF1C9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Fall Festival</w:t>
            </w:r>
          </w:p>
          <w:p>
            <w:r>
              <w:rPr>
                <w:b w:val="0"/>
                <w:i w:val="0"/>
                <w:sz w:val="21"/>
              </w:rPr>
              <w:t>Two hour shifts at the game booths</w:t>
            </w:r>
          </w:p>
          <w:p>
            <w:r>
              <w:rPr>
                <w:b w:val="0"/>
                <w:i w:val="0"/>
                <w:sz w:val="21"/>
              </w:rPr>
              <w:t>Bake sale drop-off by noon Friday</w:t>
            </w:r>
          </w:p>
        </w:tc>
        <w:tc>
          <w:tcPr>
            <w:tcW w:type="dxa" w:w="5040"/>
            <w:shd w:val="clear" w:color="auto" w:fill="FFF1C9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Coming up</w:t>
            </w:r>
          </w:p>
          <w:p>
            <w:r>
              <w:rPr>
                <w:b w:val="0"/>
                <w:i w:val="0"/>
                <w:sz w:val="21"/>
              </w:rPr>
              <w:t>Book fair helpers, Nov 10 to 14</w:t>
            </w:r>
          </w:p>
          <w:p>
            <w:r>
              <w:rPr>
                <w:b w:val="0"/>
                <w:i w:val="0"/>
                <w:sz w:val="21"/>
              </w:rPr>
              <w:t>Holiday shop setup, Dec 5</w:t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Dates to remember</w:t>
      </w:r>
    </w:p>
    <w:p>
      <w:pPr>
        <w:pStyle w:val="ListBullet"/>
      </w:pPr>
      <w:r>
        <w:rPr>
          <w:b/>
          <w:i w:val="0"/>
        </w:rPr>
        <w:t xml:space="preserve">Oct 24: </w:t>
      </w:r>
      <w:r>
        <w:rPr>
          <w:b w:val="0"/>
          <w:i w:val="0"/>
        </w:rPr>
        <w:t>Fall Festival, 4 PM</w:t>
      </w:r>
    </w:p>
    <w:p>
      <w:pPr>
        <w:pStyle w:val="ListBullet"/>
      </w:pPr>
      <w:r>
        <w:rPr>
          <w:b/>
          <w:i w:val="0"/>
        </w:rPr>
        <w:t xml:space="preserve">Oct 28: </w:t>
      </w:r>
      <w:r>
        <w:rPr>
          <w:b w:val="0"/>
          <w:i w:val="0"/>
        </w:rPr>
        <w:t>Picture day retakes</w:t>
      </w:r>
    </w:p>
    <w:p>
      <w:pPr>
        <w:pStyle w:val="ListBullet"/>
      </w:pPr>
      <w:r>
        <w:rPr>
          <w:b/>
          <w:i w:val="0"/>
        </w:rPr>
        <w:t xml:space="preserve">Nov 6: </w:t>
      </w:r>
      <w:r>
        <w:rPr>
          <w:b w:val="0"/>
          <w:i w:val="0"/>
        </w:rPr>
        <w:t>Early release at 12:30</w:t>
      </w:r>
    </w:p>
    <w:p>
      <w:pPr>
        <w:pStyle w:val="ListBullet"/>
      </w:pPr>
      <w:r>
        <w:rPr>
          <w:b/>
          <w:i w:val="0"/>
        </w:rPr>
        <w:t xml:space="preserve">Nov 13: </w:t>
      </w:r>
      <w:r>
        <w:rPr>
          <w:b w:val="0"/>
          <w:i w:val="0"/>
        </w:rPr>
        <w:t>PTA meeting, 6:30 PM, library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Where your PTA dollars went</w:t>
      </w:r>
    </w:p>
    <w:p>
      <w:r>
        <w:rPr>
          <w:b w:val="0"/>
          <w:i w:val="0"/>
        </w:rPr>
        <w:t>Thanks to last spring's fun run, we bought new library books for every classroom and paid for the 5th grade science center trip.</w:t>
      </w:r>
    </w:p>
    <w:tbl>
      <w:tblPr>
        <w:tblW w:w="10080" w:type="dxa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FF1C9"/>
          </w:tcPr>
          <w:p>
            <w:r>
              <w:rPr>
                <w:rFonts w:ascii="Georgia" w:hAnsi="Georgia" w:eastAsia="Georgia"/>
                <w:b/>
                <w:i w:val="0"/>
                <w:color w:val="C2410C"/>
                <w:sz w:val="28"/>
              </w:rPr>
              <w:t>Join the PTA</w:t>
            </w:r>
          </w:p>
          <w:p>
            <w:r>
              <w:rPr>
                <w:b w:val="0"/>
                <w:i w:val="0"/>
              </w:rPr>
              <w:t>Membership is $10 a family and every member gets a vote at meetings. Join at [link].</w:t>
            </w:r>
          </w:p>
        </w:tc>
      </w:tr>
    </w:tbl>
    <w:p/>
    <w:p>
      <w:pPr>
        <w:spacing w:before="280"/>
        <w:jc w:val="center"/>
      </w:pPr>
      <w:r>
        <w:rPr>
          <w:b w:val="0"/>
          <w:i w:val="0"/>
          <w:color w:val="5F5E66"/>
          <w:sz w:val="18"/>
        </w:rPr>
        <w:t>You're getting this because you signed up for our updates. Reply to this email to stop getting it. [Your mailing address]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mailwild pta newsletter template</dc:title>
  <dc:subject/>
  <dc:creator>MailWild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